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79502" w14:textId="77777777" w:rsidR="00B531D9" w:rsidRPr="003A3E55" w:rsidRDefault="002273F0" w:rsidP="003A3E55">
      <w:pPr>
        <w:pStyle w:val="Ttulo"/>
        <w:rPr>
          <w:caps w:val="0"/>
          <w:kern w:val="0"/>
        </w:rPr>
      </w:pPr>
      <w:r w:rsidRPr="003A3E55">
        <w:rPr>
          <w:caps w:val="0"/>
          <w:kern w:val="0"/>
        </w:rPr>
        <w:t>NOTIFICACIÓN</w:t>
      </w:r>
    </w:p>
    <w:p w14:paraId="6E3C4F35" w14:textId="77777777" w:rsidR="00B531D9" w:rsidRPr="003A3E55" w:rsidRDefault="002273F0" w:rsidP="003A3E55">
      <w:pPr>
        <w:jc w:val="center"/>
      </w:pPr>
      <w:r w:rsidRPr="003A3E55">
        <w:t>Se da traslado de la notificación siguiente de conformidad con el artículo 10.6.</w:t>
      </w:r>
    </w:p>
    <w:p w14:paraId="1AB78A29" w14:textId="77777777" w:rsidR="00B531D9" w:rsidRPr="003A3E55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8285"/>
      </w:tblGrid>
      <w:tr w:rsidR="00346A5A" w14:paraId="7E055AB2" w14:textId="77777777" w:rsidTr="0090284E"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14:paraId="0E3BFB93" w14:textId="77777777" w:rsidR="00A52F73" w:rsidRPr="003A3E55" w:rsidRDefault="002273F0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1.</w:t>
            </w:r>
          </w:p>
        </w:tc>
        <w:tc>
          <w:tcPr>
            <w:tcW w:w="8524" w:type="dxa"/>
            <w:tcBorders>
              <w:bottom w:val="single" w:sz="6" w:space="0" w:color="auto"/>
            </w:tcBorders>
            <w:shd w:val="clear" w:color="auto" w:fill="auto"/>
          </w:tcPr>
          <w:p w14:paraId="2E2EDE1E" w14:textId="77777777" w:rsidR="00A52F73" w:rsidRPr="003A3E55" w:rsidRDefault="002273F0" w:rsidP="00946686">
            <w:pPr>
              <w:spacing w:before="120" w:after="120"/>
            </w:pPr>
            <w:r w:rsidRPr="003A3E55">
              <w:rPr>
                <w:b/>
              </w:rPr>
              <w:t>Miembro que notifica:</w:t>
            </w:r>
            <w:r w:rsidR="00AF251E" w:rsidRPr="006A63E9">
              <w:t xml:space="preserve"> </w:t>
            </w:r>
            <w:r w:rsidR="00AF251E" w:rsidRPr="006A63E9">
              <w:rPr>
                <w:u w:val="single"/>
              </w:rPr>
              <w:t>ECUADOR</w:t>
            </w:r>
          </w:p>
          <w:p w14:paraId="570BE2B7" w14:textId="77777777" w:rsidR="00A52F73" w:rsidRPr="003A3E55" w:rsidRDefault="002273F0" w:rsidP="003A3E55">
            <w:pPr>
              <w:spacing w:after="120"/>
            </w:pPr>
            <w:r w:rsidRPr="003A3E55">
              <w:rPr>
                <w:b/>
              </w:rPr>
              <w:t>Si procede, nombre del gobierno local de que se trate (artículos 3.2 y 7.2):</w:t>
            </w:r>
            <w:r w:rsidR="00AF251E" w:rsidRPr="006A63E9">
              <w:t xml:space="preserve"> </w:t>
            </w:r>
          </w:p>
        </w:tc>
      </w:tr>
      <w:tr w:rsidR="00346A5A" w:rsidRPr="00142C84" w14:paraId="1E6EAEDF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756529" w14:textId="77777777" w:rsidR="00A52F73" w:rsidRPr="003A3E55" w:rsidRDefault="002273F0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2.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B6B188" w14:textId="77777777" w:rsidR="00A52F73" w:rsidRPr="003A3E55" w:rsidRDefault="002273F0" w:rsidP="00873EB4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Organismo responsable:</w:t>
            </w:r>
            <w:r w:rsidR="00AF251E" w:rsidRPr="003A3E55">
              <w:t xml:space="preserve"> </w:t>
            </w:r>
          </w:p>
          <w:p w14:paraId="43C58DDD" w14:textId="77777777" w:rsidR="00AF251E" w:rsidRPr="003A3E55" w:rsidRDefault="002273F0" w:rsidP="00873EB4">
            <w:r w:rsidRPr="003A3E55">
              <w:t>Agencia Nacional de Regulación, Control y Vigilancia Sanitaria - ARCSA</w:t>
            </w:r>
          </w:p>
          <w:p w14:paraId="0CE040DD" w14:textId="77777777" w:rsidR="00AF251E" w:rsidRPr="003A3E55" w:rsidRDefault="002273F0" w:rsidP="00873EB4">
            <w:r w:rsidRPr="003A3E55">
              <w:t>Ciudadela Samanes, Av. Francisco de Orellana y Av. Paseo del Parque. Bloque 5, Guayaquil</w:t>
            </w:r>
          </w:p>
          <w:p w14:paraId="12250F24" w14:textId="77777777" w:rsidR="00AF251E" w:rsidRPr="003A3E55" w:rsidRDefault="002273F0" w:rsidP="00873EB4">
            <w:r w:rsidRPr="003A3E55">
              <w:t>- Ecuador</w:t>
            </w:r>
          </w:p>
          <w:p w14:paraId="32C29C0A" w14:textId="77777777" w:rsidR="00AF251E" w:rsidRPr="003A3E55" w:rsidRDefault="002273F0" w:rsidP="00873EB4">
            <w:r w:rsidRPr="003A3E55">
              <w:t>Teléfono: (+593-4) 3727 440</w:t>
            </w:r>
          </w:p>
          <w:p w14:paraId="6EE8FBCE" w14:textId="77777777" w:rsidR="00AF251E" w:rsidRPr="003A3E55" w:rsidRDefault="002273F0" w:rsidP="00873EB4">
            <w:pPr>
              <w:spacing w:after="120"/>
            </w:pPr>
            <w:r w:rsidRPr="003A3E55">
              <w:t xml:space="preserve">Página WEB: </w:t>
            </w:r>
            <w:hyperlink r:id="rId8" w:tgtFrame="_blank" w:history="1">
              <w:r w:rsidRPr="003A3E55">
                <w:rPr>
                  <w:color w:val="0000FF"/>
                  <w:u w:val="single"/>
                </w:rPr>
                <w:t>https://www.controlsanitario.gob.ec</w:t>
              </w:r>
            </w:hyperlink>
          </w:p>
          <w:p w14:paraId="7B10F54F" w14:textId="77777777" w:rsidR="00A52F73" w:rsidRPr="003A3E55" w:rsidRDefault="002273F0" w:rsidP="008849EF">
            <w:pPr>
              <w:spacing w:after="120"/>
            </w:pPr>
            <w:r w:rsidRPr="003A3E55">
              <w:rPr>
                <w:b/>
              </w:rPr>
              <w:t xml:space="preserve">Nombre y dirección (incluidos los números de teléfono y de fax, así como las direcciones de correo electrónico y sitios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caso) del organismo o autoridad encargado de la tramitación de observaciones sobre la notificación, en caso de que se trate de un organismo o autoridad diferente:</w:t>
            </w:r>
            <w:r w:rsidR="00A22D74" w:rsidRPr="006A63E9">
              <w:t xml:space="preserve"> </w:t>
            </w:r>
          </w:p>
          <w:p w14:paraId="549FD20E" w14:textId="77777777" w:rsidR="00A22D74" w:rsidRPr="006A63E9" w:rsidRDefault="002273F0" w:rsidP="008849EF">
            <w:r w:rsidRPr="006A63E9">
              <w:t>Subsecretaría de Calidad</w:t>
            </w:r>
          </w:p>
          <w:p w14:paraId="124A54C1" w14:textId="77777777" w:rsidR="00A22D74" w:rsidRPr="006A63E9" w:rsidRDefault="002273F0" w:rsidP="008849EF">
            <w:r w:rsidRPr="006A63E9">
              <w:t>Ministerio de Producción, Comercio, Exterior, Inversiones y Pesca (MPCEIP)</w:t>
            </w:r>
          </w:p>
          <w:p w14:paraId="48A238A5" w14:textId="77777777" w:rsidR="00A22D74" w:rsidRPr="006A63E9" w:rsidRDefault="002273F0" w:rsidP="008849EF">
            <w:r w:rsidRPr="006A63E9">
              <w:t>Dirección: Av. Amazonas entre Unión Nacional de Periodistas y Alfonso Pereira, Piso 8, Bloque amarillo</w:t>
            </w:r>
          </w:p>
          <w:p w14:paraId="1263E531" w14:textId="77777777" w:rsidR="00A22D74" w:rsidRPr="006A63E9" w:rsidRDefault="002273F0" w:rsidP="008849EF">
            <w:r w:rsidRPr="006A63E9">
              <w:t>Teléfono: (+593 2) 3948760 Ext. 2254 - 2272</w:t>
            </w:r>
          </w:p>
          <w:p w14:paraId="1D5C34B6" w14:textId="77777777" w:rsidR="00A22D74" w:rsidRPr="006A63E9" w:rsidRDefault="002273F0" w:rsidP="008849EF">
            <w:r w:rsidRPr="006A63E9">
              <w:t>Punto de Contacto: Patricio Álvarez</w:t>
            </w:r>
          </w:p>
          <w:p w14:paraId="755EEE86" w14:textId="77777777" w:rsidR="00A22D74" w:rsidRPr="006A63E9" w:rsidRDefault="002273F0" w:rsidP="008849EF">
            <w:r w:rsidRPr="006A63E9">
              <w:t>Correo electrónico:</w:t>
            </w:r>
          </w:p>
          <w:p w14:paraId="55F184A9" w14:textId="77777777" w:rsidR="00A22D74" w:rsidRPr="006A63E9" w:rsidRDefault="00142C84" w:rsidP="008849EF">
            <w:hyperlink r:id="rId9" w:history="1">
              <w:r w:rsidR="002273F0" w:rsidRPr="006A63E9">
                <w:rPr>
                  <w:color w:val="0000FF"/>
                  <w:u w:val="single"/>
                </w:rPr>
                <w:t>puntocontactoOTCECU@produccion.gob.ec</w:t>
              </w:r>
            </w:hyperlink>
          </w:p>
          <w:p w14:paraId="2D7B3C82" w14:textId="77777777" w:rsidR="00A22D74" w:rsidRPr="006A63E9" w:rsidRDefault="00142C84" w:rsidP="008849EF">
            <w:hyperlink r:id="rId10" w:history="1">
              <w:r w:rsidR="002273F0" w:rsidRPr="006A63E9">
                <w:rPr>
                  <w:color w:val="0000FF"/>
                  <w:u w:val="single"/>
                </w:rPr>
                <w:t>puntocontactoOTCECU@gmail.com</w:t>
              </w:r>
            </w:hyperlink>
          </w:p>
          <w:p w14:paraId="6BCD1D64" w14:textId="77777777" w:rsidR="00A22D74" w:rsidRPr="006A63E9" w:rsidRDefault="00142C84" w:rsidP="008849EF">
            <w:hyperlink r:id="rId11" w:history="1">
              <w:r w:rsidR="002273F0" w:rsidRPr="006A63E9">
                <w:rPr>
                  <w:color w:val="0000FF"/>
                  <w:u w:val="single"/>
                </w:rPr>
                <w:t>palvarezc@produccion.gob.ec</w:t>
              </w:r>
            </w:hyperlink>
          </w:p>
          <w:p w14:paraId="36ED812F" w14:textId="77777777" w:rsidR="00A22D74" w:rsidRPr="00544EFD" w:rsidRDefault="00142C84" w:rsidP="008849EF">
            <w:pPr>
              <w:rPr>
                <w:lang w:val="en-GB"/>
              </w:rPr>
            </w:pPr>
            <w:r>
              <w:fldChar w:fldCharType="begin"/>
            </w:r>
            <w:r w:rsidRPr="00142C84">
              <w:rPr>
                <w:lang w:val="en-US"/>
              </w:rPr>
              <w:instrText>HYPERLINK "mailto:cyepez@produccion.gob.ec"</w:instrText>
            </w:r>
            <w:r>
              <w:fldChar w:fldCharType="separate"/>
            </w:r>
            <w:r w:rsidR="002273F0" w:rsidRPr="00544EFD">
              <w:rPr>
                <w:color w:val="0000FF"/>
                <w:u w:val="single"/>
                <w:lang w:val="en-GB"/>
              </w:rPr>
              <w:t>cyepez@produccion.gob.ec</w:t>
            </w:r>
            <w:r>
              <w:rPr>
                <w:color w:val="0000FF"/>
                <w:u w:val="single"/>
                <w:lang w:val="en-GB"/>
              </w:rPr>
              <w:fldChar w:fldCharType="end"/>
            </w:r>
          </w:p>
          <w:p w14:paraId="5081CBA7" w14:textId="77777777" w:rsidR="00A22D74" w:rsidRPr="00544EFD" w:rsidRDefault="002273F0" w:rsidP="008849EF">
            <w:pPr>
              <w:spacing w:after="120"/>
              <w:rPr>
                <w:lang w:val="en-GB"/>
              </w:rPr>
            </w:pPr>
            <w:proofErr w:type="spellStart"/>
            <w:r w:rsidRPr="00544EFD">
              <w:rPr>
                <w:lang w:val="en-GB"/>
              </w:rPr>
              <w:t>Página</w:t>
            </w:r>
            <w:proofErr w:type="spellEnd"/>
            <w:r w:rsidRPr="00544EFD">
              <w:rPr>
                <w:lang w:val="en-GB"/>
              </w:rPr>
              <w:t xml:space="preserve"> WEB: </w:t>
            </w:r>
            <w:hyperlink r:id="rId12" w:history="1">
              <w:r w:rsidRPr="00544EFD">
                <w:rPr>
                  <w:rStyle w:val="Hipervnculo"/>
                  <w:lang w:val="en-GB"/>
                </w:rPr>
                <w:t>www.industrias.gob.ec</w:t>
              </w:r>
            </w:hyperlink>
            <w:r w:rsidRPr="00544EFD">
              <w:rPr>
                <w:lang w:val="en-GB"/>
              </w:rPr>
              <w:t xml:space="preserve"> </w:t>
            </w:r>
          </w:p>
        </w:tc>
      </w:tr>
      <w:tr w:rsidR="00346A5A" w14:paraId="0F3622B6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375564" w14:textId="77777777" w:rsidR="00A52F73" w:rsidRPr="003A3E55" w:rsidRDefault="002273F0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3.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D38F88" w14:textId="77777777" w:rsidR="00A52F73" w:rsidRPr="003A3E55" w:rsidRDefault="002273F0" w:rsidP="003A3E55">
            <w:pPr>
              <w:spacing w:before="120" w:after="120"/>
            </w:pPr>
            <w:r w:rsidRPr="003A3E55">
              <w:rPr>
                <w:b/>
              </w:rPr>
              <w:t xml:space="preserve">Notificación hecha en virtud del artículo 2.9.2 [X], 2.10.1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Pr="003A3E55">
              <w:rPr>
                <w:b/>
              </w:rPr>
              <w:t>, 5.6.2 [ ], 5.7.1 [ ],</w:t>
            </w:r>
            <w:r w:rsidR="00ED3396">
              <w:rPr>
                <w:b/>
              </w:rPr>
              <w:t xml:space="preserve"> </w:t>
            </w:r>
            <w:r w:rsidR="001B6B1E">
              <w:rPr>
                <w:b/>
              </w:rPr>
              <w:t>3.2 [ ], 7.2 [ ],</w:t>
            </w:r>
            <w:r w:rsidRPr="003A3E55">
              <w:rPr>
                <w:b/>
              </w:rPr>
              <w:t xml:space="preserve"> o en virtud de</w:t>
            </w:r>
            <w:r w:rsidR="008E4B39">
              <w:rPr>
                <w:b/>
              </w:rPr>
              <w:t>:</w:t>
            </w:r>
            <w:r w:rsidR="001B6B1E">
              <w:t xml:space="preserve"> </w:t>
            </w:r>
          </w:p>
        </w:tc>
      </w:tr>
      <w:tr w:rsidR="00346A5A" w14:paraId="0C621B9C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DE4C7A" w14:textId="77777777" w:rsidR="00A52F73" w:rsidRPr="003A3E55" w:rsidRDefault="002273F0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4.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28AC2E" w14:textId="77777777" w:rsidR="00A52F73" w:rsidRPr="003A3E55" w:rsidRDefault="002273F0" w:rsidP="003A3E55">
            <w:pPr>
              <w:spacing w:before="120" w:after="120"/>
            </w:pPr>
            <w:r w:rsidRPr="003A3E55">
              <w:rPr>
                <w:b/>
              </w:rPr>
              <w:t>Productos abarcados (partida del SA o de la NCCA cuando corresponda;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en otro caso partida del arancel nacional.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Podrá indicarse además, cuando proceda, el número de partida de la ICS):</w:t>
            </w:r>
            <w:r w:rsidR="00AF251E" w:rsidRPr="003A3E55">
              <w:t xml:space="preserve"> Proyecto "Normativa Técnica Sanitaria Sustitutiva para la obtención del registro sanitario, control y vigilancia de productos biológicos de uso humano", mismo que sustituirá el Acuerdo Ministerial No. 00385-2019 , a través del cual se emite el "Reglamento para la obtención del registro sanitario, control y vigilancia de medicamentos biológicos para uso y consumo humano" (publicado en Edición Especial del Registro Oficial No. 1011, 12-jul.-2019), y su reforma expedida mediante Acuerdo Ministerial No. 00226-2023 (publicado en Registro Oficial 451, 5-dic.-2023); cuya finalidad es establecer los requisitos legales y técnicos que garanticen la calidad, seguridad y eficacia, bajo los cuales se otorgará el certificado de registro sanitario a los productos biológicos de uso humano; así como, los criterios para el control y vigilancia de los mismos.</w:t>
            </w:r>
          </w:p>
        </w:tc>
      </w:tr>
      <w:tr w:rsidR="00346A5A" w14:paraId="5DF0249C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C9DA4F" w14:textId="77777777" w:rsidR="00A52F73" w:rsidRPr="003A3E55" w:rsidRDefault="002273F0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5.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C8C9BD" w14:textId="77777777" w:rsidR="00A52F73" w:rsidRPr="003A3E55" w:rsidRDefault="002273F0" w:rsidP="003A3E55">
            <w:pPr>
              <w:spacing w:before="120" w:after="120"/>
            </w:pPr>
            <w:r w:rsidRPr="003A3E55">
              <w:rPr>
                <w:b/>
              </w:rPr>
              <w:t>Título, número de páginas e idioma(s) del documento notificado:</w:t>
            </w:r>
            <w:r w:rsidR="00AF251E" w:rsidRPr="003A3E55">
              <w:t xml:space="preserve"> Proyecto "Normativa Técnica Sanitaria Sustitutiva para la obtención del registro sanitario, control y vigilancia de productos biológicos de uso humano"; (100 página(s), en español)</w:t>
            </w:r>
          </w:p>
        </w:tc>
      </w:tr>
      <w:tr w:rsidR="00346A5A" w14:paraId="7F684DDF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B9636A" w14:textId="77777777" w:rsidR="00A52F73" w:rsidRPr="003A3E55" w:rsidRDefault="002273F0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6.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27C52E" w14:textId="77777777" w:rsidR="00A52F73" w:rsidRPr="003A3E55" w:rsidRDefault="002273F0" w:rsidP="003A3E55">
            <w:pPr>
              <w:spacing w:before="120" w:after="120"/>
            </w:pPr>
            <w:r w:rsidRPr="003A3E55">
              <w:rPr>
                <w:b/>
              </w:rPr>
              <w:t>Descripción del contenido:</w:t>
            </w:r>
            <w:r w:rsidR="00AF251E" w:rsidRPr="003A3E55">
              <w:t xml:space="preserve"> El presente proyecto "Normativa Técnica Sanitaria Sustitutiva para la obtención del registro sanitario, control y vigilancia de productos biológicos de uso humano", tiene por objeto establecer los requisitos legales y técnicos que garanticen la calidad, seguridad y eficacia, bajo los cuales se otorgará el certificado de registro sanitario a los productos biológicos de uso humano; así como, los criterios para el control y vigilancia de los mismos. Se exceptúan del objeto de la presente normativa los siguientes productos:</w:t>
            </w:r>
          </w:p>
          <w:p w14:paraId="67C45039" w14:textId="77777777" w:rsidR="00AF251E" w:rsidRPr="003A3E55" w:rsidRDefault="002273F0" w:rsidP="003A3E55">
            <w:pPr>
              <w:spacing w:before="120" w:after="120"/>
            </w:pPr>
            <w:r w:rsidRPr="003A3E55">
              <w:t>a. Productos alergénicos preparados sobre la base de una prescripción individualizada, por un personal médico capacitado y autorizado para ello;</w:t>
            </w:r>
          </w:p>
          <w:p w14:paraId="714684BA" w14:textId="77777777" w:rsidR="00AF251E" w:rsidRPr="003A3E55" w:rsidRDefault="002273F0" w:rsidP="003A3E55">
            <w:pPr>
              <w:spacing w:before="120" w:after="120"/>
            </w:pPr>
            <w:r w:rsidRPr="003A3E55">
              <w:t>b. Productos de terapia avanzada de fabricación no industrial, preparados ocasionalmente en una institución hospitalaria y bajo la responsabilidad profesional exclusiva de un médico capacitado, con el fin de cumplir una prescripción facultativa individual de un producto hecho a medida destinado a un solo paciente; y,</w:t>
            </w:r>
          </w:p>
          <w:p w14:paraId="395ED499" w14:textId="77777777" w:rsidR="00AF251E" w:rsidRPr="003A3E55" w:rsidRDefault="002273F0" w:rsidP="003A3E55">
            <w:pPr>
              <w:spacing w:before="120" w:after="120"/>
            </w:pPr>
            <w:r w:rsidRPr="003A3E55">
              <w:t>c. Productos en investigación, los cuales se regularán en conformidad con lo dispuesto en el Acuerdo Ministerial 0075-2017, a través del cual se expide la "Reglamento para la aprobación, desarrollo, vigilancia y control de los ensayos clínicos" o documento que lo sustituya.</w:t>
            </w:r>
          </w:p>
          <w:p w14:paraId="060EC355" w14:textId="77777777" w:rsidR="00AF251E" w:rsidRPr="003A3E55" w:rsidRDefault="002273F0" w:rsidP="003A3E55">
            <w:pPr>
              <w:spacing w:before="120" w:after="120"/>
            </w:pPr>
            <w:proofErr w:type="gramStart"/>
            <w:r w:rsidRPr="003A3E55">
              <w:t>Las disposiciones establecidas en la presente normativa es</w:t>
            </w:r>
            <w:proofErr w:type="gramEnd"/>
            <w:r w:rsidRPr="003A3E55">
              <w:t xml:space="preserve"> de aplicación y cumplimiento obligatorio para todas las personas naturales o jurídicas, nacionales o extranjeras, de derecho público o privado, que soliciten la inscripción, reinscripción o modificación del registro sanitario de productos biológicos de uso humano en el país.</w:t>
            </w:r>
          </w:p>
        </w:tc>
      </w:tr>
      <w:tr w:rsidR="00346A5A" w14:paraId="7DE8D9E3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80547A" w14:textId="77777777" w:rsidR="00A52F73" w:rsidRPr="003A3E55" w:rsidRDefault="002273F0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7.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35BEE2" w14:textId="77777777" w:rsidR="00A52F73" w:rsidRPr="003A3E55" w:rsidRDefault="002273F0" w:rsidP="00A5462B">
            <w:pPr>
              <w:spacing w:before="120" w:after="120"/>
            </w:pPr>
            <w:r w:rsidRPr="003A3E55">
              <w:rPr>
                <w:b/>
              </w:rPr>
              <w:t xml:space="preserve">Objetivo y razón de ser, incluida, cuando proceda, la </w:t>
            </w:r>
            <w:r w:rsidR="00677F2C" w:rsidRPr="003A3E55">
              <w:rPr>
                <w:b/>
              </w:rPr>
              <w:t xml:space="preserve">naturaleza </w:t>
            </w:r>
            <w:r w:rsidRPr="003A3E55">
              <w:rPr>
                <w:b/>
              </w:rPr>
              <w:t>de los problemas urgentes:</w:t>
            </w:r>
            <w:r w:rsidR="00412DAF" w:rsidRPr="003A3E55">
              <w:t xml:space="preserve"> Información al consumidor, Etiquetado; Prevención de prácticas que puedan inducir a error y protección del consumidor; Protección de la salud o seguridad humanas</w:t>
            </w:r>
          </w:p>
        </w:tc>
      </w:tr>
      <w:tr w:rsidR="00346A5A" w14:paraId="47F3F4CF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FBC7FB" w14:textId="77777777" w:rsidR="00A52F73" w:rsidRPr="003A3E55" w:rsidRDefault="002273F0" w:rsidP="00617B12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8.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33E564" w14:textId="77777777" w:rsidR="008075C7" w:rsidRPr="00A06BA0" w:rsidRDefault="002273F0" w:rsidP="00702623">
            <w:pPr>
              <w:spacing w:before="120" w:after="120"/>
            </w:pPr>
            <w:r w:rsidRPr="003A3E55">
              <w:rPr>
                <w:b/>
              </w:rPr>
              <w:t>Documentos pertinentes:</w:t>
            </w:r>
            <w:r w:rsidR="00AF251E" w:rsidRPr="003A3E55">
              <w:t xml:space="preserve"> </w:t>
            </w:r>
          </w:p>
        </w:tc>
      </w:tr>
      <w:tr w:rsidR="00346A5A" w14:paraId="38625866" w14:textId="77777777" w:rsidTr="007E3474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038DFA" w14:textId="77777777" w:rsidR="00AF251E" w:rsidRPr="003A3E55" w:rsidRDefault="002273F0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9.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6A956D" w14:textId="77777777" w:rsidR="00AF251E" w:rsidRPr="003A3E55" w:rsidRDefault="002273F0" w:rsidP="009F7158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Fecha propuesta de adopción:</w:t>
            </w:r>
            <w:r w:rsidRPr="006A63E9">
              <w:t xml:space="preserve"> 6 meses a partir de su suscripción, sin perjuicio de su publicación en el Registro Oficial</w:t>
            </w:r>
          </w:p>
          <w:p w14:paraId="27F335C4" w14:textId="77777777" w:rsidR="00AF251E" w:rsidRPr="003A3E55" w:rsidRDefault="002273F0" w:rsidP="009F7158">
            <w:pPr>
              <w:spacing w:after="120"/>
              <w:rPr>
                <w:b/>
              </w:rPr>
            </w:pPr>
            <w:r w:rsidRPr="003A3E55">
              <w:rPr>
                <w:b/>
              </w:rPr>
              <w:t>Fecha propuesta de entrada en vigor:</w:t>
            </w:r>
            <w:r w:rsidRPr="006A63E9">
              <w:t xml:space="preserve"> 6 meses a partir de su suscripción, sin perjuicio de su publicación en el Registro Oficial</w:t>
            </w:r>
          </w:p>
        </w:tc>
      </w:tr>
      <w:tr w:rsidR="00346A5A" w14:paraId="31AA8AC6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E623BD" w14:textId="77777777" w:rsidR="00A52F73" w:rsidRPr="003A3E55" w:rsidRDefault="002273F0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10.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F5C59B" w14:textId="77777777" w:rsidR="00A52F73" w:rsidRPr="003A3E55" w:rsidRDefault="002273F0" w:rsidP="003A3E55">
            <w:pPr>
              <w:spacing w:before="120" w:after="120"/>
            </w:pPr>
            <w:r w:rsidRPr="003A3E55">
              <w:rPr>
                <w:b/>
              </w:rPr>
              <w:t>Fecha límite para la presentación de observaciones:</w:t>
            </w:r>
            <w:r w:rsidR="00AF251E" w:rsidRPr="003A3E55">
              <w:t xml:space="preserve"> 60 días a partir de la notificación</w:t>
            </w:r>
          </w:p>
        </w:tc>
      </w:tr>
      <w:tr w:rsidR="00346A5A" w:rsidRPr="00142C84" w14:paraId="64689631" w14:textId="77777777" w:rsidTr="0090284E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14:paraId="769AA1FF" w14:textId="77777777" w:rsidR="00A52F73" w:rsidRPr="003A3E55" w:rsidRDefault="002273F0" w:rsidP="0090284E">
            <w:pPr>
              <w:keepNext/>
              <w:keepLines/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11.</w:t>
            </w:r>
          </w:p>
        </w:tc>
        <w:tc>
          <w:tcPr>
            <w:tcW w:w="8524" w:type="dxa"/>
            <w:tcBorders>
              <w:top w:val="single" w:sz="6" w:space="0" w:color="auto"/>
            </w:tcBorders>
            <w:shd w:val="clear" w:color="auto" w:fill="auto"/>
          </w:tcPr>
          <w:p w14:paraId="2545AC33" w14:textId="77777777" w:rsidR="00A52F73" w:rsidRPr="003A3E55" w:rsidRDefault="002273F0" w:rsidP="00AD2FD7">
            <w:pPr>
              <w:keepNext/>
              <w:keepLines/>
              <w:spacing w:before="120" w:after="120"/>
            </w:pPr>
            <w:r w:rsidRPr="003A3E55">
              <w:rPr>
                <w:b/>
              </w:rPr>
              <w:t>Textos disponibles en: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 xml:space="preserve">Servicio nacional de información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="00677F2C" w:rsidRPr="003A3E55">
              <w:rPr>
                <w:b/>
              </w:rPr>
              <w:t>,</w:t>
            </w:r>
            <w:r w:rsidRPr="003A3E55">
              <w:rPr>
                <w:b/>
              </w:rPr>
              <w:t xml:space="preserve"> o direcció</w:t>
            </w:r>
            <w:r w:rsidR="00677F2C" w:rsidRPr="003A3E55">
              <w:rPr>
                <w:b/>
              </w:rPr>
              <w:t>n, números de teléfono y de fax y direcciones</w:t>
            </w:r>
            <w:r w:rsidRPr="003A3E55">
              <w:rPr>
                <w:b/>
              </w:rPr>
              <w:t xml:space="preserve"> </w:t>
            </w:r>
            <w:r w:rsidR="00677F2C" w:rsidRPr="003A3E55">
              <w:rPr>
                <w:b/>
              </w:rPr>
              <w:t xml:space="preserve">de </w:t>
            </w:r>
            <w:r w:rsidRPr="003A3E55">
              <w:rPr>
                <w:b/>
              </w:rPr>
              <w:t>correo electrónico y sitio</w:t>
            </w:r>
            <w:r w:rsidR="00677F2C" w:rsidRPr="003A3E55">
              <w:rPr>
                <w:b/>
              </w:rPr>
              <w:t>s</w:t>
            </w:r>
            <w:r w:rsidRPr="003A3E55">
              <w:rPr>
                <w:b/>
              </w:rPr>
              <w:t xml:space="preserve">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caso, de otra institución:</w:t>
            </w:r>
            <w:r w:rsidR="00AF251E" w:rsidRPr="003A3E55">
              <w:t xml:space="preserve"> </w:t>
            </w:r>
          </w:p>
          <w:p w14:paraId="7CEBDE0A" w14:textId="77777777" w:rsidR="00AF251E" w:rsidRPr="003A3E55" w:rsidRDefault="002273F0" w:rsidP="00AD2FD7">
            <w:pPr>
              <w:keepNext/>
              <w:keepLines/>
            </w:pPr>
            <w:r w:rsidRPr="003A3E55">
              <w:t>Organismo:</w:t>
            </w:r>
          </w:p>
          <w:p w14:paraId="7FB22AB4" w14:textId="77777777" w:rsidR="00AF251E" w:rsidRPr="003A3E55" w:rsidRDefault="002273F0" w:rsidP="00AD2FD7">
            <w:pPr>
              <w:keepNext/>
              <w:keepLines/>
            </w:pPr>
            <w:r w:rsidRPr="003A3E55">
              <w:t>Ministerio de Producción, Comercio Exterior, Inversiones y Pesca (MPCEIP);</w:t>
            </w:r>
          </w:p>
          <w:p w14:paraId="711D2C01" w14:textId="77777777" w:rsidR="00AF251E" w:rsidRPr="003A3E55" w:rsidRDefault="002273F0" w:rsidP="00AD2FD7">
            <w:pPr>
              <w:keepNext/>
              <w:keepLines/>
            </w:pPr>
            <w:r w:rsidRPr="003A3E55">
              <w:t>Subsecretaría de la Calidad</w:t>
            </w:r>
          </w:p>
          <w:p w14:paraId="072E22DE" w14:textId="77777777" w:rsidR="00AF251E" w:rsidRPr="003A3E55" w:rsidRDefault="002273F0" w:rsidP="00AD2FD7">
            <w:pPr>
              <w:keepNext/>
              <w:keepLines/>
            </w:pPr>
            <w:r w:rsidRPr="003A3E55">
              <w:t>Persona de contacto principal:</w:t>
            </w:r>
          </w:p>
          <w:p w14:paraId="0FFC65E9" w14:textId="77777777" w:rsidR="00AF251E" w:rsidRPr="003A3E55" w:rsidRDefault="002273F0" w:rsidP="00AD2FD7">
            <w:pPr>
              <w:keepNext/>
              <w:keepLines/>
            </w:pPr>
            <w:r w:rsidRPr="003A3E55">
              <w:t xml:space="preserve">Patricio Fernando </w:t>
            </w:r>
            <w:proofErr w:type="spellStart"/>
            <w:r w:rsidRPr="003A3E55">
              <w:t>Alvarez</w:t>
            </w:r>
            <w:proofErr w:type="spellEnd"/>
            <w:r w:rsidRPr="003A3E55">
              <w:t xml:space="preserve"> Chávez</w:t>
            </w:r>
          </w:p>
          <w:p w14:paraId="60DE4527" w14:textId="77777777" w:rsidR="00AF251E" w:rsidRPr="003A3E55" w:rsidRDefault="002273F0" w:rsidP="00AD2FD7">
            <w:pPr>
              <w:keepNext/>
              <w:keepLines/>
            </w:pPr>
            <w:r w:rsidRPr="003A3E55">
              <w:t>Personas de contacto secundario:</w:t>
            </w:r>
          </w:p>
          <w:p w14:paraId="4A0FDB22" w14:textId="77777777" w:rsidR="00AF251E" w:rsidRPr="003A3E55" w:rsidRDefault="002273F0" w:rsidP="00AD2FD7">
            <w:pPr>
              <w:keepNext/>
              <w:keepLines/>
            </w:pPr>
            <w:r w:rsidRPr="003A3E55">
              <w:t>Cristian Eduardo Yépez Jaramillo</w:t>
            </w:r>
          </w:p>
          <w:p w14:paraId="5D568BC1" w14:textId="77777777" w:rsidR="00AF251E" w:rsidRPr="003A3E55" w:rsidRDefault="002273F0" w:rsidP="00AD2FD7">
            <w:pPr>
              <w:keepNext/>
              <w:keepLines/>
            </w:pPr>
            <w:r w:rsidRPr="003A3E55">
              <w:t>Plataforma Gubernamental de Gestión Financiera;</w:t>
            </w:r>
          </w:p>
          <w:p w14:paraId="5C3C543C" w14:textId="77777777" w:rsidR="00AF251E" w:rsidRPr="003A3E55" w:rsidRDefault="002273F0" w:rsidP="00AD2FD7">
            <w:pPr>
              <w:keepNext/>
              <w:keepLines/>
            </w:pPr>
            <w:r w:rsidRPr="003A3E55">
              <w:t>Av. Amazonas entre Unión Nacional de Periodistas y Alfonso Pereira</w:t>
            </w:r>
          </w:p>
          <w:p w14:paraId="11787BEF" w14:textId="77777777" w:rsidR="00AF251E" w:rsidRPr="003A3E55" w:rsidRDefault="002273F0" w:rsidP="00AD2FD7">
            <w:pPr>
              <w:keepNext/>
              <w:keepLines/>
            </w:pPr>
            <w:r w:rsidRPr="003A3E55">
              <w:t>Piso 8</w:t>
            </w:r>
          </w:p>
          <w:p w14:paraId="56373625" w14:textId="77777777" w:rsidR="00AF251E" w:rsidRPr="003A3E55" w:rsidRDefault="002273F0" w:rsidP="00AD2FD7">
            <w:pPr>
              <w:keepNext/>
              <w:keepLines/>
            </w:pPr>
            <w:r w:rsidRPr="003A3E55">
              <w:t>Bloque amarillo</w:t>
            </w:r>
          </w:p>
          <w:p w14:paraId="1F251DBC" w14:textId="77777777" w:rsidR="00AF251E" w:rsidRPr="003A3E55" w:rsidRDefault="002273F0" w:rsidP="00AD2FD7">
            <w:pPr>
              <w:keepNext/>
              <w:keepLines/>
            </w:pPr>
            <w:r w:rsidRPr="003A3E55">
              <w:t>Quito EC170522</w:t>
            </w:r>
          </w:p>
          <w:p w14:paraId="6DF2652C" w14:textId="77777777" w:rsidR="00AF251E" w:rsidRPr="003A3E55" w:rsidRDefault="002273F0" w:rsidP="00AD2FD7">
            <w:pPr>
              <w:keepNext/>
              <w:keepLines/>
            </w:pPr>
            <w:r w:rsidRPr="003A3E55">
              <w:t>Tel: +(593 2) 3948760; Ext. 2254; Ext. 2252</w:t>
            </w:r>
          </w:p>
          <w:p w14:paraId="07204BD0" w14:textId="77777777" w:rsidR="00AF251E" w:rsidRPr="003A3E55" w:rsidRDefault="002273F0" w:rsidP="00AD2FD7">
            <w:pPr>
              <w:keepNext/>
              <w:keepLines/>
            </w:pPr>
            <w:r w:rsidRPr="003A3E55">
              <w:t>Correo electrónico:</w:t>
            </w:r>
          </w:p>
          <w:p w14:paraId="7D0923BB" w14:textId="77777777" w:rsidR="00AF251E" w:rsidRPr="003A3E55" w:rsidRDefault="00142C84" w:rsidP="00AD2FD7">
            <w:pPr>
              <w:keepNext/>
              <w:keepLines/>
            </w:pPr>
            <w:hyperlink r:id="rId13" w:history="1">
              <w:r w:rsidR="002273F0" w:rsidRPr="003A3E55">
                <w:rPr>
                  <w:color w:val="0000FF"/>
                  <w:u w:val="single"/>
                </w:rPr>
                <w:t>puntocontacto-otcecu@produccion.gob.ec</w:t>
              </w:r>
            </w:hyperlink>
            <w:r w:rsidR="002273F0" w:rsidRPr="003A3E55">
              <w:t>;</w:t>
            </w:r>
          </w:p>
          <w:p w14:paraId="62ACAD79" w14:textId="77777777" w:rsidR="00AF251E" w:rsidRPr="003A3E55" w:rsidRDefault="00142C84" w:rsidP="00AD2FD7">
            <w:pPr>
              <w:keepNext/>
              <w:keepLines/>
            </w:pPr>
            <w:hyperlink r:id="rId14" w:history="1">
              <w:r w:rsidR="002273F0" w:rsidRPr="003A3E55">
                <w:rPr>
                  <w:color w:val="0000FF"/>
                  <w:u w:val="single"/>
                </w:rPr>
                <w:t>puntocontactoecu@gmail.com</w:t>
              </w:r>
            </w:hyperlink>
            <w:r w:rsidR="002273F0" w:rsidRPr="003A3E55">
              <w:t>;</w:t>
            </w:r>
          </w:p>
          <w:p w14:paraId="1587F492" w14:textId="77777777" w:rsidR="00AF251E" w:rsidRPr="003A3E55" w:rsidRDefault="00142C84" w:rsidP="00AD2FD7">
            <w:pPr>
              <w:keepNext/>
              <w:keepLines/>
            </w:pPr>
            <w:hyperlink r:id="rId15" w:history="1">
              <w:r w:rsidR="002273F0" w:rsidRPr="003A3E55">
                <w:rPr>
                  <w:color w:val="0000FF"/>
                  <w:u w:val="single"/>
                </w:rPr>
                <w:t>palvarezc@produccion.gob.ec</w:t>
              </w:r>
            </w:hyperlink>
            <w:r w:rsidR="002273F0" w:rsidRPr="003A3E55">
              <w:t>;</w:t>
            </w:r>
          </w:p>
          <w:p w14:paraId="1BBE30F3" w14:textId="77777777" w:rsidR="00AF251E" w:rsidRPr="00544EFD" w:rsidRDefault="00142C84" w:rsidP="00AD2FD7">
            <w:pPr>
              <w:keepNext/>
              <w:keepLines/>
              <w:rPr>
                <w:lang w:val="en-GB"/>
              </w:rPr>
            </w:pPr>
            <w:hyperlink r:id="rId16" w:history="1">
              <w:r w:rsidR="002273F0" w:rsidRPr="00544EFD">
                <w:rPr>
                  <w:color w:val="0000FF"/>
                  <w:u w:val="single"/>
                  <w:lang w:val="en-GB"/>
                </w:rPr>
                <w:t>cyepez@produccion.gob.ec</w:t>
              </w:r>
            </w:hyperlink>
          </w:p>
          <w:p w14:paraId="6A689EAF" w14:textId="77777777" w:rsidR="00AF251E" w:rsidRPr="00544EFD" w:rsidRDefault="002273F0" w:rsidP="00AD2FD7">
            <w:pPr>
              <w:keepNext/>
              <w:keepLines/>
              <w:rPr>
                <w:lang w:val="en-GB"/>
              </w:rPr>
            </w:pPr>
            <w:r w:rsidRPr="00544EFD">
              <w:rPr>
                <w:lang w:val="en-GB"/>
              </w:rPr>
              <w:t xml:space="preserve">Sitio web: </w:t>
            </w:r>
            <w:hyperlink r:id="rId17" w:tgtFrame="_blank" w:history="1">
              <w:r w:rsidRPr="00544EFD">
                <w:rPr>
                  <w:color w:val="0000FF"/>
                  <w:u w:val="single"/>
                  <w:lang w:val="en-GB"/>
                </w:rPr>
                <w:t>http://www.produccion.gob.ec</w:t>
              </w:r>
            </w:hyperlink>
          </w:p>
          <w:p w14:paraId="4A9C998F" w14:textId="77777777" w:rsidR="00AF251E" w:rsidRPr="00544EFD" w:rsidRDefault="00142C84" w:rsidP="00AD2FD7">
            <w:pPr>
              <w:keepNext/>
              <w:keepLines/>
              <w:rPr>
                <w:lang w:val="en-GB"/>
              </w:rPr>
            </w:pPr>
            <w:hyperlink r:id="rId18" w:history="1">
              <w:r w:rsidR="002273F0" w:rsidRPr="00234FEF">
                <w:rPr>
                  <w:rStyle w:val="Hipervnculo"/>
                  <w:lang w:val="en-GB"/>
                </w:rPr>
                <w:t>www.controlsanitario.gob.ec</w:t>
              </w:r>
            </w:hyperlink>
            <w:r w:rsidR="002273F0">
              <w:rPr>
                <w:lang w:val="en-GB"/>
              </w:rPr>
              <w:t xml:space="preserve"> </w:t>
            </w:r>
          </w:p>
          <w:p w14:paraId="74BBD1B2" w14:textId="77777777" w:rsidR="00AF251E" w:rsidRPr="00544EFD" w:rsidRDefault="00142C84" w:rsidP="00AD2FD7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lang w:val="en-GB"/>
              </w:rPr>
            </w:pPr>
            <w:hyperlink r:id="rId19" w:tgtFrame="_blank" w:history="1">
              <w:r w:rsidR="002273F0" w:rsidRPr="00544EFD">
                <w:rPr>
                  <w:color w:val="0000FF"/>
                  <w:u w:val="single"/>
                  <w:lang w:val="en-GB"/>
                </w:rPr>
                <w:t>https://members.wto.org/crnattachments/2024/TBT/ECU/24_06026_00_s.pdf</w:t>
              </w:r>
            </w:hyperlink>
          </w:p>
        </w:tc>
      </w:tr>
    </w:tbl>
    <w:p w14:paraId="1B56D1CF" w14:textId="77777777" w:rsidR="00AF251E" w:rsidRPr="00544EFD" w:rsidRDefault="00AF251E" w:rsidP="003A3E55">
      <w:pPr>
        <w:rPr>
          <w:lang w:val="en-GB"/>
        </w:rPr>
      </w:pPr>
    </w:p>
    <w:sectPr w:rsidR="00AF251E" w:rsidRPr="00544EFD" w:rsidSect="00AE3C0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F4FA8" w14:textId="77777777" w:rsidR="002273F0" w:rsidRDefault="002273F0">
      <w:r>
        <w:separator/>
      </w:r>
    </w:p>
  </w:endnote>
  <w:endnote w:type="continuationSeparator" w:id="0">
    <w:p w14:paraId="679258DA" w14:textId="77777777" w:rsidR="002273F0" w:rsidRDefault="0022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0BC99" w14:textId="77777777" w:rsidR="00B531D9" w:rsidRPr="003A3E55" w:rsidRDefault="002273F0" w:rsidP="00B531D9">
    <w:pPr>
      <w:pStyle w:val="Piedepgina"/>
    </w:pPr>
    <w:r w:rsidRPr="003A3E5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B5CEF" w14:textId="77777777" w:rsidR="00DD65B2" w:rsidRPr="003A3E55" w:rsidRDefault="002273F0" w:rsidP="00B531D9">
    <w:pPr>
      <w:pStyle w:val="Piedepgina"/>
    </w:pPr>
    <w:r w:rsidRPr="003A3E5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9F643" w14:textId="77777777" w:rsidR="00DD65B2" w:rsidRPr="003A3E55" w:rsidRDefault="002273F0">
    <w:r w:rsidRPr="003A3E5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926C7" w14:textId="77777777" w:rsidR="002273F0" w:rsidRDefault="002273F0">
      <w:r>
        <w:separator/>
      </w:r>
    </w:p>
  </w:footnote>
  <w:footnote w:type="continuationSeparator" w:id="0">
    <w:p w14:paraId="47C72FCC" w14:textId="77777777" w:rsidR="002273F0" w:rsidRDefault="00227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B3BE3" w14:textId="77777777" w:rsidR="00B531D9" w:rsidRPr="003A3E55" w:rsidRDefault="002273F0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3A3E55">
      <w:t>tbtSymbol</w:t>
    </w:r>
    <w:proofErr w:type="spellEnd"/>
  </w:p>
  <w:p w14:paraId="38454D9B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BEFA7D" w14:textId="77777777" w:rsidR="00B531D9" w:rsidRPr="003A3E55" w:rsidRDefault="002273F0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1</w:t>
    </w:r>
    <w:r w:rsidRPr="003A3E55">
      <w:fldChar w:fldCharType="end"/>
    </w:r>
    <w:r w:rsidRPr="003A3E55">
      <w:t xml:space="preserve"> -</w:t>
    </w:r>
  </w:p>
  <w:p w14:paraId="1A9C7CAE" w14:textId="77777777" w:rsidR="00B531D9" w:rsidRPr="003A3E55" w:rsidRDefault="00B531D9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62ADB" w14:textId="77777777" w:rsidR="00B531D9" w:rsidRPr="003A3E55" w:rsidRDefault="002273F0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3A3E55">
      <w:t>G/TBT/N/ECU/547</w:t>
    </w:r>
    <w:bookmarkEnd w:id="0"/>
  </w:p>
  <w:p w14:paraId="54E6D9D8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4003DE" w14:textId="77777777" w:rsidR="00B531D9" w:rsidRPr="003A3E55" w:rsidRDefault="002273F0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2</w:t>
    </w:r>
    <w:r w:rsidRPr="003A3E55">
      <w:fldChar w:fldCharType="end"/>
    </w:r>
    <w:r w:rsidRPr="003A3E55">
      <w:t xml:space="preserve"> -</w:t>
    </w:r>
  </w:p>
  <w:p w14:paraId="2DE131AB" w14:textId="77777777" w:rsidR="00DD65B2" w:rsidRPr="003A3E55" w:rsidRDefault="00DD65B2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346A5A" w14:paraId="2AAA5793" w14:textId="77777777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4D035AA" w14:textId="77777777"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1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2A763BE" w14:textId="77777777" w:rsidR="005D4F0E" w:rsidRPr="00674766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1"/>
    <w:tr w:rsidR="00346A5A" w14:paraId="4DE9AA06" w14:textId="77777777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63EE7D4A" w14:textId="77777777" w:rsidR="005D4F0E" w:rsidRPr="00674766" w:rsidRDefault="002273F0">
          <w:pPr>
            <w:jc w:val="left"/>
            <w:rPr>
              <w:szCs w:val="18"/>
            </w:rPr>
          </w:pPr>
          <w:r>
            <w:rPr>
              <w:noProof/>
              <w:szCs w:val="18"/>
              <w:lang w:eastAsia="en-GB"/>
            </w:rPr>
            <w:drawing>
              <wp:inline distT="0" distB="0" distL="0" distR="0" wp14:anchorId="1A32BCA1" wp14:editId="277B207E">
                <wp:extent cx="240157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335768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4F496662" w14:textId="77777777"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346A5A" w14:paraId="2A1E2B18" w14:textId="77777777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182C7BA7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D90767A" w14:textId="77777777" w:rsidR="00B531D9" w:rsidRPr="003A3E55" w:rsidRDefault="002273F0" w:rsidP="005D4F0E">
          <w:pPr>
            <w:jc w:val="right"/>
            <w:rPr>
              <w:b/>
              <w:szCs w:val="18"/>
            </w:rPr>
          </w:pPr>
          <w:bookmarkStart w:id="2" w:name="bmkSymbols"/>
          <w:r w:rsidRPr="003A3E55">
            <w:rPr>
              <w:b/>
              <w:szCs w:val="18"/>
            </w:rPr>
            <w:t>G/TBT/N/ECU/547</w:t>
          </w:r>
          <w:bookmarkEnd w:id="2"/>
        </w:p>
      </w:tc>
    </w:tr>
    <w:tr w:rsidR="00346A5A" w14:paraId="087DC897" w14:textId="77777777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62680C76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CB2F56A" w14:textId="4712722D" w:rsidR="005D4F0E" w:rsidRPr="00674766" w:rsidRDefault="002273F0" w:rsidP="005D4F0E">
          <w:pPr>
            <w:jc w:val="right"/>
            <w:rPr>
              <w:szCs w:val="18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8"/>
            </w:rPr>
            <w:t>17 de septiembre de 2024</w:t>
          </w:r>
        </w:p>
      </w:tc>
    </w:tr>
    <w:tr w:rsidR="00346A5A" w14:paraId="67A174C0" w14:textId="77777777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5C84FD9B" w14:textId="027642F1" w:rsidR="005D4F0E" w:rsidRPr="00674766" w:rsidRDefault="002273F0">
          <w:pPr>
            <w:jc w:val="left"/>
            <w:rPr>
              <w:b/>
              <w:szCs w:val="18"/>
            </w:rPr>
          </w:pPr>
          <w:bookmarkStart w:id="5" w:name="bmkSerial"/>
          <w:r w:rsidRPr="003A3E55">
            <w:rPr>
              <w:color w:val="FF0000"/>
              <w:szCs w:val="18"/>
            </w:rPr>
            <w:t>(</w:t>
          </w:r>
          <w:bookmarkStart w:id="6" w:name="spsSerialNumber"/>
          <w:bookmarkEnd w:id="6"/>
          <w:r>
            <w:rPr>
              <w:color w:val="FF0000"/>
              <w:szCs w:val="18"/>
            </w:rPr>
            <w:t>24-</w:t>
          </w:r>
          <w:r w:rsidR="003B2A42">
            <w:rPr>
              <w:color w:val="FF0000"/>
              <w:szCs w:val="18"/>
            </w:rPr>
            <w:t>6391</w:t>
          </w:r>
          <w:r w:rsidRPr="003A3E55">
            <w:rPr>
              <w:color w:val="FF0000"/>
              <w:szCs w:val="18"/>
            </w:rPr>
            <w:t>)</w:t>
          </w:r>
          <w:bookmarkEnd w:id="5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7501F859" w14:textId="77777777" w:rsidR="005D4F0E" w:rsidRPr="00674766" w:rsidRDefault="002273F0" w:rsidP="005D4F0E">
          <w:pPr>
            <w:jc w:val="right"/>
            <w:rPr>
              <w:szCs w:val="18"/>
            </w:rPr>
          </w:pPr>
          <w:bookmarkStart w:id="7" w:name="bmkTotPages"/>
          <w:r w:rsidRPr="003A3E55">
            <w:rPr>
              <w:bCs/>
              <w:szCs w:val="18"/>
            </w:rPr>
            <w:t xml:space="preserve">Página: 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NUMPAGES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bookmarkEnd w:id="7"/>
        </w:p>
      </w:tc>
    </w:tr>
    <w:tr w:rsidR="00346A5A" w14:paraId="6FE540E2" w14:textId="77777777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3808E4DC" w14:textId="77777777" w:rsidR="005D4F0E" w:rsidRPr="00674766" w:rsidRDefault="002273F0">
          <w:pPr>
            <w:jc w:val="left"/>
            <w:rPr>
              <w:szCs w:val="18"/>
            </w:rPr>
          </w:pPr>
          <w:bookmarkStart w:id="8" w:name="bmkCommittee"/>
          <w:r w:rsidRPr="003A3E55">
            <w:rPr>
              <w:b/>
              <w:szCs w:val="18"/>
            </w:rPr>
            <w:t>Comité de Obstáculos Técnicos al Comercio</w:t>
          </w:r>
          <w:bookmarkEnd w:id="8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4840901B" w14:textId="77777777" w:rsidR="005D4F0E" w:rsidRPr="003A3E55" w:rsidRDefault="002273F0">
          <w:pPr>
            <w:jc w:val="right"/>
            <w:rPr>
              <w:bCs/>
              <w:szCs w:val="18"/>
            </w:rPr>
          </w:pPr>
          <w:bookmarkStart w:id="9" w:name="bmkLanguage"/>
          <w:r w:rsidRPr="003A3E55">
            <w:rPr>
              <w:bCs/>
              <w:szCs w:val="18"/>
            </w:rPr>
            <w:t>Original:</w:t>
          </w:r>
          <w:r w:rsidR="00AF251E" w:rsidRPr="003A3E55">
            <w:rPr>
              <w:bCs/>
              <w:szCs w:val="18"/>
            </w:rPr>
            <w:t xml:space="preserve"> </w:t>
          </w:r>
          <w:bookmarkStart w:id="10" w:name="spsOriginalLanguage"/>
          <w:r w:rsidR="00AF251E" w:rsidRPr="003A3E55">
            <w:rPr>
              <w:bCs/>
              <w:szCs w:val="18"/>
            </w:rPr>
            <w:t>español</w:t>
          </w:r>
          <w:bookmarkEnd w:id="10"/>
          <w:bookmarkEnd w:id="9"/>
        </w:p>
      </w:tc>
    </w:tr>
  </w:tbl>
  <w:p w14:paraId="48F71F94" w14:textId="77777777" w:rsidR="00DD65B2" w:rsidRPr="003A3E55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DC8A20B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F492E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3010CC"/>
    <w:numStyleLink w:val="LegalHeadings"/>
  </w:abstractNum>
  <w:abstractNum w:abstractNumId="12" w15:restartNumberingAfterBreak="0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ADE132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0A475E8" w:tentative="1">
      <w:start w:val="1"/>
      <w:numFmt w:val="lowerLetter"/>
      <w:lvlText w:val="%2."/>
      <w:lvlJc w:val="left"/>
      <w:pPr>
        <w:ind w:left="1080" w:hanging="360"/>
      </w:pPr>
    </w:lvl>
    <w:lvl w:ilvl="2" w:tplc="BFD0249A" w:tentative="1">
      <w:start w:val="1"/>
      <w:numFmt w:val="lowerRoman"/>
      <w:lvlText w:val="%3."/>
      <w:lvlJc w:val="right"/>
      <w:pPr>
        <w:ind w:left="1800" w:hanging="180"/>
      </w:pPr>
    </w:lvl>
    <w:lvl w:ilvl="3" w:tplc="81761F76" w:tentative="1">
      <w:start w:val="1"/>
      <w:numFmt w:val="decimal"/>
      <w:lvlText w:val="%4."/>
      <w:lvlJc w:val="left"/>
      <w:pPr>
        <w:ind w:left="2520" w:hanging="360"/>
      </w:pPr>
    </w:lvl>
    <w:lvl w:ilvl="4" w:tplc="40BE113C" w:tentative="1">
      <w:start w:val="1"/>
      <w:numFmt w:val="lowerLetter"/>
      <w:lvlText w:val="%5."/>
      <w:lvlJc w:val="left"/>
      <w:pPr>
        <w:ind w:left="3240" w:hanging="360"/>
      </w:pPr>
    </w:lvl>
    <w:lvl w:ilvl="5" w:tplc="7158A6A4" w:tentative="1">
      <w:start w:val="1"/>
      <w:numFmt w:val="lowerRoman"/>
      <w:lvlText w:val="%6."/>
      <w:lvlJc w:val="right"/>
      <w:pPr>
        <w:ind w:left="3960" w:hanging="180"/>
      </w:pPr>
    </w:lvl>
    <w:lvl w:ilvl="6" w:tplc="896A0E44" w:tentative="1">
      <w:start w:val="1"/>
      <w:numFmt w:val="decimal"/>
      <w:lvlText w:val="%7."/>
      <w:lvlJc w:val="left"/>
      <w:pPr>
        <w:ind w:left="4680" w:hanging="360"/>
      </w:pPr>
    </w:lvl>
    <w:lvl w:ilvl="7" w:tplc="A1827464" w:tentative="1">
      <w:start w:val="1"/>
      <w:numFmt w:val="lowerLetter"/>
      <w:lvlText w:val="%8."/>
      <w:lvlJc w:val="left"/>
      <w:pPr>
        <w:ind w:left="5400" w:hanging="360"/>
      </w:pPr>
    </w:lvl>
    <w:lvl w:ilvl="8" w:tplc="A7CCE10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7022866">
    <w:abstractNumId w:val="8"/>
  </w:num>
  <w:num w:numId="2" w16cid:durableId="478499998">
    <w:abstractNumId w:val="3"/>
  </w:num>
  <w:num w:numId="3" w16cid:durableId="2087339641">
    <w:abstractNumId w:val="2"/>
  </w:num>
  <w:num w:numId="4" w16cid:durableId="1311522171">
    <w:abstractNumId w:val="1"/>
  </w:num>
  <w:num w:numId="5" w16cid:durableId="1719429513">
    <w:abstractNumId w:val="0"/>
  </w:num>
  <w:num w:numId="6" w16cid:durableId="122115545">
    <w:abstractNumId w:val="12"/>
  </w:num>
  <w:num w:numId="7" w16cid:durableId="319887119">
    <w:abstractNumId w:val="10"/>
  </w:num>
  <w:num w:numId="8" w16cid:durableId="1380011141">
    <w:abstractNumId w:val="13"/>
  </w:num>
  <w:num w:numId="9" w16cid:durableId="341855741">
    <w:abstractNumId w:val="9"/>
  </w:num>
  <w:num w:numId="10" w16cid:durableId="1558130336">
    <w:abstractNumId w:val="7"/>
  </w:num>
  <w:num w:numId="11" w16cid:durableId="498541804">
    <w:abstractNumId w:val="6"/>
  </w:num>
  <w:num w:numId="12" w16cid:durableId="1418089463">
    <w:abstractNumId w:val="5"/>
  </w:num>
  <w:num w:numId="13" w16cid:durableId="289747103">
    <w:abstractNumId w:val="4"/>
  </w:num>
  <w:num w:numId="14" w16cid:durableId="375590696">
    <w:abstractNumId w:val="11"/>
  </w:num>
  <w:num w:numId="15" w16cid:durableId="13079768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74D5"/>
    <w:rsid w:val="00016119"/>
    <w:rsid w:val="0002424F"/>
    <w:rsid w:val="00033711"/>
    <w:rsid w:val="00057BEF"/>
    <w:rsid w:val="00067D73"/>
    <w:rsid w:val="00071B26"/>
    <w:rsid w:val="0008008F"/>
    <w:rsid w:val="00092794"/>
    <w:rsid w:val="00093FCA"/>
    <w:rsid w:val="000A7098"/>
    <w:rsid w:val="000B12FE"/>
    <w:rsid w:val="000C724C"/>
    <w:rsid w:val="000D23F0"/>
    <w:rsid w:val="000D2FB0"/>
    <w:rsid w:val="000D4C66"/>
    <w:rsid w:val="00104D9E"/>
    <w:rsid w:val="00114B29"/>
    <w:rsid w:val="001171A2"/>
    <w:rsid w:val="00120B96"/>
    <w:rsid w:val="001273FC"/>
    <w:rsid w:val="001338F0"/>
    <w:rsid w:val="0014012F"/>
    <w:rsid w:val="001426D0"/>
    <w:rsid w:val="00142C84"/>
    <w:rsid w:val="0017356C"/>
    <w:rsid w:val="00182B7B"/>
    <w:rsid w:val="00197539"/>
    <w:rsid w:val="001B50DF"/>
    <w:rsid w:val="001B6B1E"/>
    <w:rsid w:val="001C08C0"/>
    <w:rsid w:val="001C7AC6"/>
    <w:rsid w:val="001D0E4B"/>
    <w:rsid w:val="001D74DE"/>
    <w:rsid w:val="001E6701"/>
    <w:rsid w:val="001F2C22"/>
    <w:rsid w:val="00200874"/>
    <w:rsid w:val="00207095"/>
    <w:rsid w:val="002149CB"/>
    <w:rsid w:val="002242B5"/>
    <w:rsid w:val="002273F0"/>
    <w:rsid w:val="00234FEF"/>
    <w:rsid w:val="002433AD"/>
    <w:rsid w:val="00255119"/>
    <w:rsid w:val="00266494"/>
    <w:rsid w:val="00272713"/>
    <w:rsid w:val="00276383"/>
    <w:rsid w:val="00287066"/>
    <w:rsid w:val="002B0C97"/>
    <w:rsid w:val="002E4A00"/>
    <w:rsid w:val="003267CD"/>
    <w:rsid w:val="00334600"/>
    <w:rsid w:val="00337700"/>
    <w:rsid w:val="003422F5"/>
    <w:rsid w:val="00342A86"/>
    <w:rsid w:val="00346A5A"/>
    <w:rsid w:val="003717B7"/>
    <w:rsid w:val="003975E1"/>
    <w:rsid w:val="003A0E78"/>
    <w:rsid w:val="003A19CB"/>
    <w:rsid w:val="003A3E55"/>
    <w:rsid w:val="003B0391"/>
    <w:rsid w:val="003B2A42"/>
    <w:rsid w:val="003B6D4C"/>
    <w:rsid w:val="003C0D06"/>
    <w:rsid w:val="003C5751"/>
    <w:rsid w:val="003E29E0"/>
    <w:rsid w:val="003E3193"/>
    <w:rsid w:val="003E3A26"/>
    <w:rsid w:val="003F0353"/>
    <w:rsid w:val="003F0B47"/>
    <w:rsid w:val="003F46BB"/>
    <w:rsid w:val="00412DAF"/>
    <w:rsid w:val="004263C0"/>
    <w:rsid w:val="00426FB1"/>
    <w:rsid w:val="0043612A"/>
    <w:rsid w:val="00440FA1"/>
    <w:rsid w:val="00466A2B"/>
    <w:rsid w:val="004935F4"/>
    <w:rsid w:val="004B06F7"/>
    <w:rsid w:val="004D290D"/>
    <w:rsid w:val="004D3BBA"/>
    <w:rsid w:val="004D5D05"/>
    <w:rsid w:val="004D622B"/>
    <w:rsid w:val="004E1A35"/>
    <w:rsid w:val="004E55A0"/>
    <w:rsid w:val="004F4ADE"/>
    <w:rsid w:val="00524772"/>
    <w:rsid w:val="00533502"/>
    <w:rsid w:val="00544EFD"/>
    <w:rsid w:val="0054586F"/>
    <w:rsid w:val="00571EE1"/>
    <w:rsid w:val="00582F70"/>
    <w:rsid w:val="0059270F"/>
    <w:rsid w:val="00592965"/>
    <w:rsid w:val="005A5D90"/>
    <w:rsid w:val="005B571A"/>
    <w:rsid w:val="005C6D4E"/>
    <w:rsid w:val="005C7CCF"/>
    <w:rsid w:val="005D21E5"/>
    <w:rsid w:val="005D4F0E"/>
    <w:rsid w:val="005E14C9"/>
    <w:rsid w:val="005F0AAE"/>
    <w:rsid w:val="00605630"/>
    <w:rsid w:val="00617B12"/>
    <w:rsid w:val="006652F7"/>
    <w:rsid w:val="00674766"/>
    <w:rsid w:val="00674833"/>
    <w:rsid w:val="00677F2C"/>
    <w:rsid w:val="00696361"/>
    <w:rsid w:val="006A2F2A"/>
    <w:rsid w:val="006A63E9"/>
    <w:rsid w:val="006C0F04"/>
    <w:rsid w:val="006D492E"/>
    <w:rsid w:val="006E0C67"/>
    <w:rsid w:val="006F728A"/>
    <w:rsid w:val="00702623"/>
    <w:rsid w:val="007046B8"/>
    <w:rsid w:val="00713022"/>
    <w:rsid w:val="00727F5B"/>
    <w:rsid w:val="00735ADA"/>
    <w:rsid w:val="00744D6F"/>
    <w:rsid w:val="007461AF"/>
    <w:rsid w:val="00786644"/>
    <w:rsid w:val="00795114"/>
    <w:rsid w:val="00795D34"/>
    <w:rsid w:val="00797BE0"/>
    <w:rsid w:val="007A761F"/>
    <w:rsid w:val="007B7BB1"/>
    <w:rsid w:val="007C4766"/>
    <w:rsid w:val="007D39B5"/>
    <w:rsid w:val="007E3474"/>
    <w:rsid w:val="00801776"/>
    <w:rsid w:val="008075C7"/>
    <w:rsid w:val="00824E3F"/>
    <w:rsid w:val="0082584C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15D0"/>
    <w:rsid w:val="008960CC"/>
    <w:rsid w:val="008A1305"/>
    <w:rsid w:val="008A2F61"/>
    <w:rsid w:val="008E4B39"/>
    <w:rsid w:val="0090284E"/>
    <w:rsid w:val="00912133"/>
    <w:rsid w:val="0091417D"/>
    <w:rsid w:val="00917BFE"/>
    <w:rsid w:val="00924FA9"/>
    <w:rsid w:val="009304CB"/>
    <w:rsid w:val="0093775F"/>
    <w:rsid w:val="00946686"/>
    <w:rsid w:val="009613B7"/>
    <w:rsid w:val="009A0D78"/>
    <w:rsid w:val="009C190B"/>
    <w:rsid w:val="009D63FB"/>
    <w:rsid w:val="009E6970"/>
    <w:rsid w:val="009F491D"/>
    <w:rsid w:val="009F7158"/>
    <w:rsid w:val="00A03017"/>
    <w:rsid w:val="00A04DBF"/>
    <w:rsid w:val="00A06BA0"/>
    <w:rsid w:val="00A22D74"/>
    <w:rsid w:val="00A23CA3"/>
    <w:rsid w:val="00A26048"/>
    <w:rsid w:val="00A37C79"/>
    <w:rsid w:val="00A42A6A"/>
    <w:rsid w:val="00A46611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551"/>
    <w:rsid w:val="00B2636C"/>
    <w:rsid w:val="00B30392"/>
    <w:rsid w:val="00B3140F"/>
    <w:rsid w:val="00B4336E"/>
    <w:rsid w:val="00B45327"/>
    <w:rsid w:val="00B45F9E"/>
    <w:rsid w:val="00B46156"/>
    <w:rsid w:val="00B531D9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E28A4"/>
    <w:rsid w:val="00BE536B"/>
    <w:rsid w:val="00C05660"/>
    <w:rsid w:val="00C11419"/>
    <w:rsid w:val="00C32C7B"/>
    <w:rsid w:val="00C34F2D"/>
    <w:rsid w:val="00C400B5"/>
    <w:rsid w:val="00C40800"/>
    <w:rsid w:val="00C41B3D"/>
    <w:rsid w:val="00C43BE2"/>
    <w:rsid w:val="00C65229"/>
    <w:rsid w:val="00C65F6E"/>
    <w:rsid w:val="00C67AA4"/>
    <w:rsid w:val="00C71274"/>
    <w:rsid w:val="00C97117"/>
    <w:rsid w:val="00CB2591"/>
    <w:rsid w:val="00CD0195"/>
    <w:rsid w:val="00CD0728"/>
    <w:rsid w:val="00CD5EC3"/>
    <w:rsid w:val="00CE1C9D"/>
    <w:rsid w:val="00CF4D05"/>
    <w:rsid w:val="00D2518F"/>
    <w:rsid w:val="00D42176"/>
    <w:rsid w:val="00D5212D"/>
    <w:rsid w:val="00D52473"/>
    <w:rsid w:val="00D56B72"/>
    <w:rsid w:val="00D65AF6"/>
    <w:rsid w:val="00D66DCB"/>
    <w:rsid w:val="00D66F5C"/>
    <w:rsid w:val="00D74837"/>
    <w:rsid w:val="00D94AEA"/>
    <w:rsid w:val="00DB3D22"/>
    <w:rsid w:val="00DB41F5"/>
    <w:rsid w:val="00DB47DD"/>
    <w:rsid w:val="00DB7CB0"/>
    <w:rsid w:val="00DD5319"/>
    <w:rsid w:val="00DD65B2"/>
    <w:rsid w:val="00E21DE6"/>
    <w:rsid w:val="00E464CD"/>
    <w:rsid w:val="00E47B1B"/>
    <w:rsid w:val="00E60485"/>
    <w:rsid w:val="00E764A5"/>
    <w:rsid w:val="00E81A56"/>
    <w:rsid w:val="00E844E4"/>
    <w:rsid w:val="00E95E51"/>
    <w:rsid w:val="00E97806"/>
    <w:rsid w:val="00EA1572"/>
    <w:rsid w:val="00EB1D8F"/>
    <w:rsid w:val="00EB4982"/>
    <w:rsid w:val="00EB7769"/>
    <w:rsid w:val="00ED3396"/>
    <w:rsid w:val="00EE50B7"/>
    <w:rsid w:val="00EF045A"/>
    <w:rsid w:val="00EF756F"/>
    <w:rsid w:val="00F009AC"/>
    <w:rsid w:val="00F11625"/>
    <w:rsid w:val="00F325A3"/>
    <w:rsid w:val="00F4794A"/>
    <w:rsid w:val="00F629A0"/>
    <w:rsid w:val="00F84BAB"/>
    <w:rsid w:val="00F854DF"/>
    <w:rsid w:val="00F916EC"/>
    <w:rsid w:val="00F92409"/>
    <w:rsid w:val="00F94181"/>
    <w:rsid w:val="00F94FC2"/>
    <w:rsid w:val="00FA12D4"/>
    <w:rsid w:val="00FB17AE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FE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Descripcin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3A3E5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3A3E5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3A3E55"/>
    <w:pPr>
      <w:ind w:left="567" w:right="567" w:firstLine="0"/>
    </w:pPr>
  </w:style>
  <w:style w:type="character" w:styleId="Refdenotaalpie">
    <w:name w:val="footnote reference"/>
    <w:uiPriority w:val="5"/>
    <w:rsid w:val="003A3E5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3A3E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3A3E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3A3E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3A3E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3A3E55"/>
  </w:style>
  <w:style w:type="paragraph" w:styleId="Textodebloque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3E5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3A3E55"/>
    <w:pPr>
      <w:ind w:left="4252"/>
    </w:pPr>
  </w:style>
  <w:style w:type="character" w:customStyle="1" w:styleId="CierreCar">
    <w:name w:val="Cierre Car"/>
    <w:link w:val="Cier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A3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3E5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A3E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A3E5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3E55"/>
  </w:style>
  <w:style w:type="character" w:customStyle="1" w:styleId="FechaCar">
    <w:name w:val="Fecha Car"/>
    <w:link w:val="Fech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A3E55"/>
  </w:style>
  <w:style w:type="character" w:customStyle="1" w:styleId="FirmadecorreoelectrnicoCar">
    <w:name w:val="Firma de correo electrónico Car"/>
    <w:link w:val="Firmadecorreoelectrnic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3A3E5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3A3E5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A3E5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3A3E5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A3E5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3A3E55"/>
    <w:rPr>
      <w:lang w:val="es-ES"/>
    </w:rPr>
  </w:style>
  <w:style w:type="paragraph" w:styleId="Lista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3A3E5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A3E55"/>
  </w:style>
  <w:style w:type="character" w:customStyle="1" w:styleId="EncabezadodenotaCar">
    <w:name w:val="Encabezado de nota Car"/>
    <w:link w:val="Encabezadodenot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3A3E55"/>
    <w:rPr>
      <w:lang w:val="es-ES"/>
    </w:rPr>
  </w:style>
  <w:style w:type="character" w:styleId="Textodelmarcadordeposicin">
    <w:name w:val="Placeholder Text"/>
    <w:uiPriority w:val="99"/>
    <w:semiHidden/>
    <w:rsid w:val="003A3E5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3A3E5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A3E55"/>
  </w:style>
  <w:style w:type="character" w:customStyle="1" w:styleId="SaludoCar">
    <w:name w:val="Saludo Car"/>
    <w:link w:val="Salud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3A3E55"/>
    <w:pPr>
      <w:ind w:left="4252"/>
    </w:pPr>
  </w:style>
  <w:style w:type="character" w:customStyle="1" w:styleId="FirmaCar">
    <w:name w:val="Firma Car"/>
    <w:link w:val="Firm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3A3E5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uadrculavistosa">
    <w:name w:val="Colorful Grid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Fuentedeprrafopredeter"/>
    <w:uiPriority w:val="99"/>
    <w:rsid w:val="00544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trolsanitario.gob.ec" TargetMode="External"/><Relationship Id="rId13" Type="http://schemas.openxmlformats.org/officeDocument/2006/relationships/hyperlink" Target="mailto:puntocontacto-otcecu@produccion.gob.ec" TargetMode="External"/><Relationship Id="rId18" Type="http://schemas.openxmlformats.org/officeDocument/2006/relationships/hyperlink" Target="http://www.controlsanitario.gob.e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industrias.gob.ec" TargetMode="External"/><Relationship Id="rId17" Type="http://schemas.openxmlformats.org/officeDocument/2006/relationships/hyperlink" Target="http://www.produccion.gob.ec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cyepez@produccion.gob.e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varezc@produccion.gob.ec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palvarezc@produccion.gob.ec" TargetMode="External"/><Relationship Id="rId23" Type="http://schemas.openxmlformats.org/officeDocument/2006/relationships/footer" Target="footer2.xml"/><Relationship Id="rId10" Type="http://schemas.openxmlformats.org/officeDocument/2006/relationships/hyperlink" Target="mailto:puntocontactoOTCECU@gmail.com" TargetMode="External"/><Relationship Id="rId19" Type="http://schemas.openxmlformats.org/officeDocument/2006/relationships/hyperlink" Target="https://members.wto.org/crnattachments/2024/TBT/ECU/24_06026_00_s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tocontactoOTCECU@produccion.gob.ec" TargetMode="External"/><Relationship Id="rId14" Type="http://schemas.openxmlformats.org/officeDocument/2006/relationships/hyperlink" Target="mailto:puntocontactoecu@gmail.co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f7bacae2-dd7c-44b8-815b-5b629b99031c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DB7233C-DCC0-48F1-BAC8-B967769183B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/>
  <dc:description>LDIMD - DTU</dc:description>
  <cp:lastModifiedBy/>
  <cp:revision>1</cp:revision>
  <dcterms:created xsi:type="dcterms:W3CDTF">2024-09-18T14:12:00Z</dcterms:created>
  <dcterms:modified xsi:type="dcterms:W3CDTF">2024-09-18T14:12:00Z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f7bacae2-dd7c-44b8-815b-5b629b99031c</vt:lpwstr>
  </property>
  <property fmtid="{D5CDD505-2E9C-101B-9397-08002B2CF9AE}" pid="4" name="WTOCLASSIFICATION">
    <vt:lpwstr>WTO OFFICIAL</vt:lpwstr>
  </property>
</Properties>
</file>